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AC" w:rsidRPr="0050798E" w:rsidRDefault="00B933AC" w:rsidP="0050798E">
      <w:pPr>
        <w:tabs>
          <w:tab w:val="left" w:pos="8740"/>
        </w:tabs>
        <w:rPr>
          <w:sz w:val="24"/>
          <w:szCs w:val="24"/>
        </w:rPr>
      </w:pPr>
      <w:r w:rsidRPr="0050798E">
        <w:rPr>
          <w:sz w:val="24"/>
          <w:szCs w:val="24"/>
        </w:rPr>
        <w:t>Indkaldelse til</w:t>
      </w:r>
    </w:p>
    <w:p w:rsidR="00B933AC" w:rsidRDefault="00B933AC" w:rsidP="0050798E">
      <w:pPr>
        <w:tabs>
          <w:tab w:val="left" w:pos="87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ORDINÆR GENERALFORSAMLING 2017.</w:t>
      </w:r>
    </w:p>
    <w:p w:rsidR="00B933AC" w:rsidRPr="00515A94" w:rsidRDefault="00B933AC" w:rsidP="0050798E">
      <w:pPr>
        <w:tabs>
          <w:tab w:val="left" w:pos="8740"/>
        </w:tabs>
        <w:jc w:val="center"/>
        <w:rPr>
          <w:b/>
          <w:sz w:val="28"/>
          <w:szCs w:val="28"/>
        </w:rPr>
      </w:pPr>
      <w:r w:rsidRPr="00515A94">
        <w:rPr>
          <w:b/>
          <w:sz w:val="28"/>
          <w:szCs w:val="28"/>
        </w:rPr>
        <w:t>Den afholdes</w:t>
      </w:r>
      <w:r w:rsidRPr="00515A94">
        <w:rPr>
          <w:sz w:val="28"/>
          <w:szCs w:val="28"/>
        </w:rPr>
        <w:t xml:space="preserve"> </w:t>
      </w:r>
      <w:r w:rsidRPr="00515A94">
        <w:rPr>
          <w:b/>
          <w:sz w:val="28"/>
          <w:szCs w:val="28"/>
        </w:rPr>
        <w:t xml:space="preserve">i </w:t>
      </w:r>
      <w:r w:rsidR="0068350B">
        <w:rPr>
          <w:b/>
          <w:sz w:val="28"/>
          <w:szCs w:val="28"/>
        </w:rPr>
        <w:t>Føns Skole</w:t>
      </w:r>
      <w:bookmarkStart w:id="0" w:name="_GoBack"/>
      <w:bookmarkEnd w:id="0"/>
      <w:r w:rsidRPr="00515A94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    torsdag den 6. april 2017, kl. 19</w:t>
      </w:r>
      <w:r w:rsidRPr="00515A94">
        <w:rPr>
          <w:b/>
          <w:sz w:val="28"/>
          <w:szCs w:val="28"/>
        </w:rPr>
        <w:t>.00.</w:t>
      </w:r>
    </w:p>
    <w:p w:rsidR="00B933AC" w:rsidRDefault="00B933AC" w:rsidP="0050798E">
      <w:pPr>
        <w:tabs>
          <w:tab w:val="left" w:pos="8740"/>
        </w:tabs>
        <w:rPr>
          <w:b/>
          <w:sz w:val="24"/>
          <w:szCs w:val="24"/>
        </w:rPr>
      </w:pPr>
    </w:p>
    <w:p w:rsidR="00B933AC" w:rsidRPr="0050798E" w:rsidRDefault="00B933AC" w:rsidP="0050798E">
      <w:pPr>
        <w:tabs>
          <w:tab w:val="left" w:pos="8740"/>
        </w:tabs>
        <w:rPr>
          <w:b/>
          <w:sz w:val="24"/>
          <w:szCs w:val="24"/>
        </w:rPr>
      </w:pPr>
      <w:r w:rsidRPr="0050798E">
        <w:rPr>
          <w:b/>
          <w:sz w:val="24"/>
          <w:szCs w:val="24"/>
        </w:rPr>
        <w:t xml:space="preserve">Dagsorden i </w:t>
      </w:r>
      <w:r>
        <w:rPr>
          <w:b/>
          <w:sz w:val="24"/>
          <w:szCs w:val="24"/>
        </w:rPr>
        <w:t>henhold til v</w:t>
      </w:r>
      <w:r w:rsidRPr="0050798E">
        <w:rPr>
          <w:b/>
          <w:sz w:val="24"/>
          <w:szCs w:val="24"/>
        </w:rPr>
        <w:t>edtægterne:</w:t>
      </w:r>
      <w:r w:rsidRPr="0050798E">
        <w:rPr>
          <w:noProof/>
          <w:lang w:eastAsia="da-DK"/>
        </w:rPr>
        <w:t xml:space="preserve"> </w:t>
      </w:r>
    </w:p>
    <w:p w:rsidR="00B933AC" w:rsidRPr="0050798E" w:rsidRDefault="00B933AC" w:rsidP="0050798E">
      <w:pPr>
        <w:pStyle w:val="Ingenafstand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0798E">
        <w:rPr>
          <w:sz w:val="24"/>
          <w:szCs w:val="24"/>
        </w:rPr>
        <w:t>Indledning og valg af dirigent.</w:t>
      </w:r>
    </w:p>
    <w:p w:rsidR="00B933AC" w:rsidRPr="0050798E" w:rsidRDefault="00B933AC" w:rsidP="0050798E">
      <w:pPr>
        <w:pStyle w:val="Ingenafstand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0798E">
        <w:rPr>
          <w:sz w:val="24"/>
          <w:szCs w:val="24"/>
        </w:rPr>
        <w:t xml:space="preserve">Beretning for det forløbne regnskabsår. </w:t>
      </w:r>
    </w:p>
    <w:p w:rsidR="00B933AC" w:rsidRPr="0050798E" w:rsidRDefault="00B933AC" w:rsidP="0050798E">
      <w:pPr>
        <w:pStyle w:val="Ingenafstand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0798E">
        <w:rPr>
          <w:sz w:val="24"/>
          <w:szCs w:val="24"/>
        </w:rPr>
        <w:t>Fremlæggelse til godkendelse af den reviderede årsrapport.</w:t>
      </w:r>
    </w:p>
    <w:p w:rsidR="00B933AC" w:rsidRPr="0050798E" w:rsidRDefault="00B933AC" w:rsidP="0050798E">
      <w:pPr>
        <w:pStyle w:val="Ingenafstand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0798E">
        <w:rPr>
          <w:sz w:val="24"/>
          <w:szCs w:val="24"/>
        </w:rPr>
        <w:t>Orientering om budget for igangværende regnskabsår.</w:t>
      </w:r>
    </w:p>
    <w:p w:rsidR="00F038F0" w:rsidRPr="00F038F0" w:rsidRDefault="00B933AC" w:rsidP="0017595C">
      <w:pPr>
        <w:pStyle w:val="Ingenafstand"/>
        <w:numPr>
          <w:ilvl w:val="0"/>
          <w:numId w:val="4"/>
        </w:numPr>
      </w:pPr>
      <w:r w:rsidRPr="0050798E">
        <w:rPr>
          <w:sz w:val="24"/>
          <w:szCs w:val="24"/>
        </w:rPr>
        <w:t>Forslag fra bestyrelsen, herunder fremlæggelse af investeringsplan for det kommende år.</w:t>
      </w:r>
    </w:p>
    <w:p w:rsidR="00F038F0" w:rsidRPr="00F038F0" w:rsidRDefault="00F038F0" w:rsidP="00F038F0">
      <w:pPr>
        <w:pStyle w:val="Ingenafstand"/>
        <w:ind w:left="760"/>
        <w:rPr>
          <w:sz w:val="10"/>
          <w:szCs w:val="10"/>
        </w:rPr>
      </w:pPr>
    </w:p>
    <w:p w:rsidR="00F038F0" w:rsidRDefault="00B933AC" w:rsidP="00F038F0">
      <w:pPr>
        <w:pStyle w:val="Ingenafstand"/>
        <w:ind w:left="760"/>
        <w:rPr>
          <w:sz w:val="24"/>
          <w:szCs w:val="24"/>
        </w:rPr>
      </w:pPr>
      <w:r w:rsidRPr="00F038F0">
        <w:rPr>
          <w:sz w:val="24"/>
          <w:szCs w:val="24"/>
        </w:rPr>
        <w:t xml:space="preserve">For at smidiggøre bestyrelsesarbejdet foreslår bestyrelsen ændring af vedtægternes pkt. 8.2, sætning 1, som nu er: </w:t>
      </w:r>
    </w:p>
    <w:p w:rsidR="00F038F0" w:rsidRDefault="00B933AC" w:rsidP="00F038F0">
      <w:pPr>
        <w:pStyle w:val="Ingenafstand"/>
        <w:ind w:left="760"/>
        <w:rPr>
          <w:sz w:val="24"/>
          <w:szCs w:val="24"/>
        </w:rPr>
      </w:pPr>
      <w:r w:rsidRPr="00F038F0">
        <w:rPr>
          <w:sz w:val="24"/>
          <w:szCs w:val="24"/>
        </w:rPr>
        <w:t xml:space="preserve">Bestyrelsen er beslutningsdygtig, når mindst </w:t>
      </w:r>
      <w:r w:rsidRPr="00F038F0">
        <w:rPr>
          <w:b/>
          <w:sz w:val="24"/>
          <w:szCs w:val="24"/>
        </w:rPr>
        <w:t>4</w:t>
      </w:r>
      <w:r w:rsidRPr="00F038F0">
        <w:rPr>
          <w:sz w:val="24"/>
          <w:szCs w:val="24"/>
        </w:rPr>
        <w:t xml:space="preserve"> af dens medlemmer er mødt til indvarslet møde.</w:t>
      </w:r>
    </w:p>
    <w:p w:rsidR="00F038F0" w:rsidRPr="00F038F0" w:rsidRDefault="00F038F0" w:rsidP="00F038F0">
      <w:pPr>
        <w:pStyle w:val="Ingenafstand"/>
        <w:ind w:left="760"/>
        <w:rPr>
          <w:sz w:val="10"/>
          <w:szCs w:val="10"/>
        </w:rPr>
      </w:pPr>
    </w:p>
    <w:p w:rsidR="00F038F0" w:rsidRDefault="00B933AC" w:rsidP="00F038F0">
      <w:pPr>
        <w:pStyle w:val="Ingenafstand"/>
        <w:ind w:left="760"/>
        <w:rPr>
          <w:sz w:val="24"/>
          <w:szCs w:val="24"/>
        </w:rPr>
      </w:pPr>
      <w:r w:rsidRPr="00F038F0">
        <w:rPr>
          <w:sz w:val="24"/>
          <w:szCs w:val="24"/>
        </w:rPr>
        <w:t xml:space="preserve">Sætningen foreslås ændret til: </w:t>
      </w:r>
      <w:r w:rsidRPr="00F038F0">
        <w:rPr>
          <w:sz w:val="24"/>
          <w:szCs w:val="24"/>
        </w:rPr>
        <w:tab/>
      </w:r>
      <w:r w:rsidRPr="00F038F0">
        <w:rPr>
          <w:sz w:val="24"/>
          <w:szCs w:val="24"/>
        </w:rPr>
        <w:tab/>
      </w:r>
      <w:r w:rsidRPr="00F038F0">
        <w:rPr>
          <w:sz w:val="24"/>
          <w:szCs w:val="24"/>
        </w:rPr>
        <w:tab/>
      </w:r>
      <w:r w:rsidRPr="00F038F0">
        <w:rPr>
          <w:sz w:val="24"/>
          <w:szCs w:val="24"/>
        </w:rPr>
        <w:tab/>
        <w:t xml:space="preserve">          Bestyrelsen er beslutningsdygtig, når </w:t>
      </w:r>
      <w:r w:rsidRPr="00E62FDE">
        <w:rPr>
          <w:sz w:val="24"/>
          <w:szCs w:val="24"/>
        </w:rPr>
        <w:t>mindst</w:t>
      </w:r>
      <w:r w:rsidRPr="00F038F0">
        <w:rPr>
          <w:b/>
          <w:sz w:val="24"/>
          <w:szCs w:val="24"/>
        </w:rPr>
        <w:t xml:space="preserve"> halvdelen</w:t>
      </w:r>
      <w:r w:rsidRPr="00F038F0">
        <w:rPr>
          <w:sz w:val="24"/>
          <w:szCs w:val="24"/>
        </w:rPr>
        <w:t xml:space="preserve"> af dens medlemmer er mødt til et indvarslet møde.</w:t>
      </w:r>
    </w:p>
    <w:p w:rsidR="00F038F0" w:rsidRPr="00F038F0" w:rsidRDefault="00F038F0" w:rsidP="00F038F0">
      <w:pPr>
        <w:pStyle w:val="Ingenafstand"/>
        <w:ind w:left="760"/>
        <w:rPr>
          <w:sz w:val="10"/>
          <w:szCs w:val="10"/>
        </w:rPr>
      </w:pPr>
    </w:p>
    <w:p w:rsidR="00B933AC" w:rsidRPr="00F038F0" w:rsidRDefault="00F038F0" w:rsidP="0055191B">
      <w:pPr>
        <w:pStyle w:val="Ingenafstand"/>
        <w:ind w:left="4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933AC" w:rsidRPr="00F038F0">
        <w:rPr>
          <w:sz w:val="24"/>
          <w:szCs w:val="24"/>
        </w:rPr>
        <w:t>I øvrigt bliver vedtægterne uændrede.</w:t>
      </w:r>
    </w:p>
    <w:p w:rsidR="00B933AC" w:rsidRPr="005E00D5" w:rsidRDefault="00B933AC" w:rsidP="0050798E">
      <w:pPr>
        <w:pStyle w:val="Ingenafstand"/>
        <w:ind w:left="720"/>
        <w:rPr>
          <w:sz w:val="10"/>
          <w:szCs w:val="10"/>
        </w:rPr>
      </w:pPr>
    </w:p>
    <w:p w:rsidR="00B933AC" w:rsidRPr="0050798E" w:rsidRDefault="00B933AC" w:rsidP="0050798E">
      <w:pPr>
        <w:pStyle w:val="Ingenafstand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0798E">
        <w:rPr>
          <w:sz w:val="24"/>
          <w:szCs w:val="24"/>
        </w:rPr>
        <w:t>Indkomne forslag fra andelshavere/energiaftagere.</w:t>
      </w:r>
    </w:p>
    <w:p w:rsidR="00B933AC" w:rsidRPr="0050798E" w:rsidRDefault="00B933AC" w:rsidP="0050798E">
      <w:pPr>
        <w:pStyle w:val="Ingenafstand"/>
        <w:numPr>
          <w:ilvl w:val="0"/>
          <w:numId w:val="4"/>
        </w:numPr>
        <w:rPr>
          <w:sz w:val="24"/>
          <w:szCs w:val="24"/>
        </w:rPr>
      </w:pPr>
      <w:r w:rsidRPr="0050798E">
        <w:rPr>
          <w:sz w:val="24"/>
          <w:szCs w:val="24"/>
        </w:rPr>
        <w:t xml:space="preserve">Valg af bestyrelsesmedlemmer. </w:t>
      </w:r>
    </w:p>
    <w:p w:rsidR="00B933AC" w:rsidRPr="0050798E" w:rsidRDefault="00B933AC" w:rsidP="005E00D5">
      <w:pPr>
        <w:pStyle w:val="Ingenafstand"/>
        <w:spacing w:line="360" w:lineRule="auto"/>
        <w:ind w:left="720" w:firstLine="65"/>
        <w:rPr>
          <w:sz w:val="24"/>
          <w:szCs w:val="24"/>
        </w:rPr>
      </w:pPr>
      <w:r w:rsidRPr="0050798E">
        <w:rPr>
          <w:sz w:val="24"/>
          <w:szCs w:val="24"/>
        </w:rPr>
        <w:t>Michael og Per er på valg.</w:t>
      </w:r>
    </w:p>
    <w:p w:rsidR="00B933AC" w:rsidRPr="0050798E" w:rsidRDefault="00B933AC" w:rsidP="0050798E">
      <w:pPr>
        <w:pStyle w:val="Ingenafstand"/>
        <w:numPr>
          <w:ilvl w:val="0"/>
          <w:numId w:val="4"/>
        </w:numPr>
        <w:rPr>
          <w:sz w:val="24"/>
          <w:szCs w:val="24"/>
        </w:rPr>
      </w:pPr>
      <w:r w:rsidRPr="0050798E">
        <w:rPr>
          <w:sz w:val="24"/>
          <w:szCs w:val="24"/>
        </w:rPr>
        <w:t>Valg af suppleanter til bestyrelsen.</w:t>
      </w:r>
    </w:p>
    <w:p w:rsidR="00B933AC" w:rsidRPr="0050798E" w:rsidRDefault="00B933AC" w:rsidP="005E00D5">
      <w:pPr>
        <w:pStyle w:val="Ingenafstand"/>
        <w:spacing w:line="360" w:lineRule="auto"/>
        <w:ind w:left="720" w:firstLine="65"/>
        <w:rPr>
          <w:sz w:val="24"/>
          <w:szCs w:val="24"/>
        </w:rPr>
      </w:pPr>
      <w:r w:rsidRPr="0050798E">
        <w:rPr>
          <w:sz w:val="24"/>
          <w:szCs w:val="24"/>
        </w:rPr>
        <w:t>Katrine og Alex er på valg.</w:t>
      </w:r>
    </w:p>
    <w:p w:rsidR="00B933AC" w:rsidRPr="0050798E" w:rsidRDefault="00B933AC" w:rsidP="0050798E">
      <w:pPr>
        <w:pStyle w:val="Ingenafstand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0798E">
        <w:rPr>
          <w:sz w:val="24"/>
          <w:szCs w:val="24"/>
        </w:rPr>
        <w:t>Valg af ekstern revisor - BDO</w:t>
      </w:r>
    </w:p>
    <w:p w:rsidR="00B933AC" w:rsidRPr="0050798E" w:rsidRDefault="00B933AC" w:rsidP="005E00D5">
      <w:pPr>
        <w:pStyle w:val="Ingenafstand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0798E">
        <w:rPr>
          <w:sz w:val="24"/>
          <w:szCs w:val="24"/>
        </w:rPr>
        <w:t>Eventuelt.</w:t>
      </w:r>
    </w:p>
    <w:p w:rsidR="00B933AC" w:rsidRPr="0050798E" w:rsidRDefault="00B933AC" w:rsidP="0050798E">
      <w:pPr>
        <w:tabs>
          <w:tab w:val="left" w:pos="1440"/>
        </w:tabs>
        <w:ind w:left="360"/>
        <w:rPr>
          <w:sz w:val="24"/>
          <w:szCs w:val="24"/>
        </w:rPr>
      </w:pPr>
      <w:r w:rsidRPr="0050798E">
        <w:rPr>
          <w:sz w:val="24"/>
          <w:szCs w:val="24"/>
        </w:rPr>
        <w:tab/>
      </w:r>
    </w:p>
    <w:p w:rsidR="00B933AC" w:rsidRPr="0050798E" w:rsidRDefault="00B933AC" w:rsidP="0050798E">
      <w:pPr>
        <w:tabs>
          <w:tab w:val="left" w:pos="6660"/>
        </w:tabs>
        <w:ind w:left="360"/>
        <w:rPr>
          <w:sz w:val="24"/>
          <w:szCs w:val="24"/>
        </w:rPr>
      </w:pPr>
      <w:r w:rsidRPr="0050798E">
        <w:rPr>
          <w:sz w:val="24"/>
          <w:szCs w:val="24"/>
        </w:rPr>
        <w:t>Med venlig hilsen</w:t>
      </w:r>
    </w:p>
    <w:p w:rsidR="00B933AC" w:rsidRPr="0050798E" w:rsidRDefault="00B933AC" w:rsidP="0050798E">
      <w:pPr>
        <w:tabs>
          <w:tab w:val="left" w:pos="66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Bestyrelsen</w:t>
      </w:r>
    </w:p>
    <w:p w:rsidR="00B933AC" w:rsidRDefault="00B933AC" w:rsidP="009E61CA"/>
    <w:sectPr w:rsidR="00B933AC" w:rsidSect="00140574">
      <w:headerReference w:type="default" r:id="rId8"/>
      <w:footerReference w:type="default" r:id="rId9"/>
      <w:pgSz w:w="11906" w:h="16838"/>
      <w:pgMar w:top="226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AC" w:rsidRDefault="00B933AC" w:rsidP="00A72DFF">
      <w:pPr>
        <w:spacing w:after="0" w:line="240" w:lineRule="auto"/>
      </w:pPr>
      <w:r>
        <w:separator/>
      </w:r>
    </w:p>
  </w:endnote>
  <w:endnote w:type="continuationSeparator" w:id="0">
    <w:p w:rsidR="00B933AC" w:rsidRDefault="00B933AC" w:rsidP="00A7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AC" w:rsidRDefault="00E62FDE">
    <w:pPr>
      <w:pStyle w:val="Sidefo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350B">
      <w:rPr>
        <w:noProof/>
      </w:rPr>
      <w:t>2</w:t>
    </w:r>
    <w:r>
      <w:rPr>
        <w:noProof/>
      </w:rPr>
      <w:fldChar w:fldCharType="end"/>
    </w:r>
  </w:p>
  <w:p w:rsidR="00B933AC" w:rsidRDefault="00B933A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AC" w:rsidRDefault="00B933AC" w:rsidP="00A72DFF">
      <w:pPr>
        <w:spacing w:after="0" w:line="240" w:lineRule="auto"/>
      </w:pPr>
      <w:r>
        <w:separator/>
      </w:r>
    </w:p>
  </w:footnote>
  <w:footnote w:type="continuationSeparator" w:id="0">
    <w:p w:rsidR="00B933AC" w:rsidRDefault="00B933AC" w:rsidP="00A7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3AC" w:rsidRDefault="00F038F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-372110</wp:posOffset>
          </wp:positionV>
          <wp:extent cx="2096135" cy="1141730"/>
          <wp:effectExtent l="0" t="0" r="0" b="1270"/>
          <wp:wrapNone/>
          <wp:docPr id="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1141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4180840</wp:posOffset>
          </wp:positionH>
          <wp:positionV relativeFrom="paragraph">
            <wp:posOffset>-366395</wp:posOffset>
          </wp:positionV>
          <wp:extent cx="2383155" cy="1066800"/>
          <wp:effectExtent l="0" t="0" r="0" b="0"/>
          <wp:wrapNone/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-560070</wp:posOffset>
              </wp:positionH>
              <wp:positionV relativeFrom="paragraph">
                <wp:posOffset>829945</wp:posOffset>
              </wp:positionV>
              <wp:extent cx="7543800" cy="7620"/>
              <wp:effectExtent l="40005" t="39370" r="45720" b="387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762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C2D6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C07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4.1pt;margin-top:65.35pt;width:59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" strokecolor="#c2d69b" strokeweight="6pt"/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-441960</wp:posOffset>
              </wp:positionV>
              <wp:extent cx="617220" cy="10690860"/>
              <wp:effectExtent l="1905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" cy="10690860"/>
                      </a:xfrm>
                      <a:prstGeom prst="rect">
                        <a:avLst/>
                      </a:prstGeom>
                      <a:solidFill>
                        <a:srgbClr val="C2D6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E9116B" id="Rectangle 1" o:spid="_x0000_s1026" style="position:absolute;margin-left:-56.1pt;margin-top:-34.8pt;width:48.6pt;height:8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" fillcolor="#c2d69b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E02B0"/>
    <w:multiLevelType w:val="hybridMultilevel"/>
    <w:tmpl w:val="73A4D6A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6911A7"/>
    <w:multiLevelType w:val="hybridMultilevel"/>
    <w:tmpl w:val="B3706AA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6D1523"/>
    <w:multiLevelType w:val="hybridMultilevel"/>
    <w:tmpl w:val="D7B6F7AC"/>
    <w:lvl w:ilvl="0" w:tplc="088EA16E">
      <w:start w:val="1"/>
      <w:numFmt w:val="decimal"/>
      <w:lvlText w:val="%1."/>
      <w:lvlJc w:val="left"/>
      <w:pPr>
        <w:ind w:left="760" w:hanging="360"/>
      </w:pPr>
      <w:rPr>
        <w:rFonts w:cs="Times New Roman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9E348A6-3C4A-427E-8C24-0A9527151F38}"/>
  </w:docVars>
  <w:rsids>
    <w:rsidRoot w:val="00A72DFF"/>
    <w:rsid w:val="00132F2A"/>
    <w:rsid w:val="00140574"/>
    <w:rsid w:val="00156284"/>
    <w:rsid w:val="0017595C"/>
    <w:rsid w:val="002004A8"/>
    <w:rsid w:val="00203C43"/>
    <w:rsid w:val="002071AF"/>
    <w:rsid w:val="0022461F"/>
    <w:rsid w:val="00336607"/>
    <w:rsid w:val="00411390"/>
    <w:rsid w:val="004A5A14"/>
    <w:rsid w:val="0050798E"/>
    <w:rsid w:val="00515A94"/>
    <w:rsid w:val="0055191B"/>
    <w:rsid w:val="005E00D5"/>
    <w:rsid w:val="0068350B"/>
    <w:rsid w:val="0069514D"/>
    <w:rsid w:val="008D6FD9"/>
    <w:rsid w:val="009E61CA"/>
    <w:rsid w:val="00A72DFF"/>
    <w:rsid w:val="00B933AC"/>
    <w:rsid w:val="00BC6510"/>
    <w:rsid w:val="00C37E8A"/>
    <w:rsid w:val="00C44D73"/>
    <w:rsid w:val="00D51707"/>
    <w:rsid w:val="00DC51B6"/>
    <w:rsid w:val="00DE0BF6"/>
    <w:rsid w:val="00E60BB4"/>
    <w:rsid w:val="00E62FDE"/>
    <w:rsid w:val="00F038F0"/>
    <w:rsid w:val="00F26BBA"/>
    <w:rsid w:val="00F449C4"/>
    <w:rsid w:val="00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C5CEF96-F9E6-4408-A35A-10498A76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FA1"/>
    <w:pPr>
      <w:spacing w:after="200" w:line="276" w:lineRule="auto"/>
    </w:pPr>
    <w:rPr>
      <w:sz w:val="20"/>
      <w:szCs w:val="20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E61CA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9E61C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9E61CA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9E61CA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9E61CA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9E61CA"/>
    <w:rPr>
      <w:rFonts w:eastAsia="Times New Roman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9E61CA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9E61CA"/>
    <w:rPr>
      <w:rFonts w:eastAsia="Times New Roman" w:cs="Times New Roman"/>
      <w:b/>
      <w:bCs/>
      <w:color w:val="4F81BD"/>
    </w:rPr>
  </w:style>
  <w:style w:type="character" w:customStyle="1" w:styleId="Overskrift4Tegn">
    <w:name w:val="Overskrift 4 Tegn"/>
    <w:basedOn w:val="Standardskrifttypeiafsnit"/>
    <w:link w:val="Overskrift4"/>
    <w:uiPriority w:val="99"/>
    <w:locked/>
    <w:rsid w:val="009E61CA"/>
    <w:rPr>
      <w:rFonts w:eastAsia="Times New Roman" w:cs="Times New Roman"/>
      <w:b/>
      <w:bCs/>
      <w:i/>
      <w:iCs/>
      <w:color w:val="4F81BD"/>
    </w:rPr>
  </w:style>
  <w:style w:type="character" w:customStyle="1" w:styleId="Overskrift5Tegn">
    <w:name w:val="Overskrift 5 Tegn"/>
    <w:basedOn w:val="Standardskrifttypeiafsnit"/>
    <w:link w:val="Overskrift5"/>
    <w:uiPriority w:val="99"/>
    <w:locked/>
    <w:rsid w:val="009E61CA"/>
    <w:rPr>
      <w:rFonts w:eastAsia="Times New Roman" w:cs="Times New Roman"/>
      <w:color w:val="243F60"/>
    </w:rPr>
  </w:style>
  <w:style w:type="paragraph" w:styleId="Titel">
    <w:name w:val="Title"/>
    <w:basedOn w:val="Normal"/>
    <w:next w:val="Normal"/>
    <w:link w:val="TitelTegn"/>
    <w:uiPriority w:val="99"/>
    <w:qFormat/>
    <w:rsid w:val="009E61C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9E61CA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rsid w:val="00A72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A72DFF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A72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A72DFF"/>
    <w:rPr>
      <w:rFonts w:cs="Times New Roman"/>
    </w:rPr>
  </w:style>
  <w:style w:type="table" w:styleId="Tabel-Gitter">
    <w:name w:val="Table Grid"/>
    <w:basedOn w:val="Tabel-Normal"/>
    <w:uiPriority w:val="99"/>
    <w:rsid w:val="00C37E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qFormat/>
    <w:rsid w:val="0050798E"/>
    <w:pPr>
      <w:ind w:left="720"/>
      <w:contextualSpacing/>
    </w:pPr>
  </w:style>
  <w:style w:type="paragraph" w:styleId="Ingenafstand">
    <w:name w:val="No Spacing"/>
    <w:uiPriority w:val="99"/>
    <w:qFormat/>
    <w:rsid w:val="0050798E"/>
    <w:rPr>
      <w:sz w:val="20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7595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796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B444F-BAAE-4DD4-A765-BC26AE0F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til</vt:lpstr>
    </vt:vector>
  </TitlesOfParts>
  <Company>Esbjerg Kommune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</dc:title>
  <dc:subject/>
  <dc:creator>Bekker Annette. ANB13</dc:creator>
  <cp:keywords/>
  <dc:description/>
  <cp:lastModifiedBy>Bekker Annette. ANB13</cp:lastModifiedBy>
  <cp:revision>4</cp:revision>
  <cp:lastPrinted>2017-03-05T16:40:00Z</cp:lastPrinted>
  <dcterms:created xsi:type="dcterms:W3CDTF">2017-03-06T14:46:00Z</dcterms:created>
  <dcterms:modified xsi:type="dcterms:W3CDTF">2017-03-08T19:12:00Z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{6946E172-D7A0-4558-936D-51980214C35E}</vt:lpwstr>
  </property>
</Properties>
</file>